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CCD58" w14:textId="31373CA3" w:rsidR="00426C0D" w:rsidRPr="00A341AD" w:rsidRDefault="00E85BA7" w:rsidP="007A1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1AD">
        <w:rPr>
          <w:rFonts w:ascii="Times New Roman" w:hAnsi="Times New Roman" w:cs="Times New Roman"/>
          <w:b/>
          <w:sz w:val="28"/>
          <w:szCs w:val="28"/>
        </w:rPr>
        <w:t>Уведомление о проведении ежегодной актуализации схем</w:t>
      </w:r>
      <w:r w:rsidR="00905328" w:rsidRPr="00A341AD">
        <w:rPr>
          <w:rFonts w:ascii="Times New Roman" w:hAnsi="Times New Roman" w:cs="Times New Roman"/>
          <w:b/>
          <w:sz w:val="28"/>
          <w:szCs w:val="28"/>
        </w:rPr>
        <w:t>ы</w:t>
      </w:r>
      <w:r w:rsidR="00D87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1AD">
        <w:rPr>
          <w:rFonts w:ascii="Times New Roman" w:hAnsi="Times New Roman" w:cs="Times New Roman"/>
          <w:b/>
          <w:sz w:val="28"/>
          <w:szCs w:val="28"/>
        </w:rPr>
        <w:t xml:space="preserve">теплоснабжения </w:t>
      </w:r>
      <w:proofErr w:type="spellStart"/>
      <w:r w:rsidR="00905328" w:rsidRPr="00A341AD">
        <w:rPr>
          <w:rFonts w:ascii="Times New Roman" w:hAnsi="Times New Roman" w:cs="Times New Roman"/>
          <w:b/>
          <w:sz w:val="28"/>
          <w:szCs w:val="28"/>
        </w:rPr>
        <w:t>Новописцовского</w:t>
      </w:r>
      <w:proofErr w:type="spellEnd"/>
      <w:r w:rsidR="00905328" w:rsidRPr="00A341AD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7A1A8E" w:rsidRPr="00A341AD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4D74B2" w:rsidRPr="00A341AD">
        <w:rPr>
          <w:rFonts w:ascii="Times New Roman" w:hAnsi="Times New Roman" w:cs="Times New Roman"/>
          <w:b/>
          <w:sz w:val="28"/>
          <w:szCs w:val="28"/>
        </w:rPr>
        <w:t>2</w:t>
      </w:r>
      <w:r w:rsidR="00A341AD" w:rsidRPr="00A341AD">
        <w:rPr>
          <w:rFonts w:ascii="Times New Roman" w:hAnsi="Times New Roman" w:cs="Times New Roman"/>
          <w:b/>
          <w:sz w:val="28"/>
          <w:szCs w:val="28"/>
        </w:rPr>
        <w:t>2</w:t>
      </w:r>
      <w:r w:rsidR="007A1A8E" w:rsidRPr="00A341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9FE6C1A" w14:textId="77777777" w:rsidR="00E85BA7" w:rsidRPr="00A341AD" w:rsidRDefault="00E85BA7" w:rsidP="007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1AD">
        <w:rPr>
          <w:rFonts w:ascii="Times New Roman" w:hAnsi="Times New Roman" w:cs="Times New Roman"/>
          <w:sz w:val="28"/>
          <w:szCs w:val="28"/>
        </w:rPr>
        <w:t>Уведомление о проведении ежегодной актуализации схем</w:t>
      </w:r>
      <w:r w:rsidR="00905328" w:rsidRPr="00A341AD">
        <w:rPr>
          <w:rFonts w:ascii="Times New Roman" w:hAnsi="Times New Roman" w:cs="Times New Roman"/>
          <w:sz w:val="28"/>
          <w:szCs w:val="28"/>
        </w:rPr>
        <w:t>ы</w:t>
      </w:r>
      <w:r w:rsidRPr="00A341AD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proofErr w:type="spellStart"/>
      <w:r w:rsidR="00905328" w:rsidRPr="00A341AD">
        <w:rPr>
          <w:rFonts w:ascii="Times New Roman" w:hAnsi="Times New Roman" w:cs="Times New Roman"/>
          <w:sz w:val="28"/>
          <w:szCs w:val="28"/>
        </w:rPr>
        <w:t>Новописцовского</w:t>
      </w:r>
      <w:proofErr w:type="spellEnd"/>
      <w:r w:rsidR="00905328" w:rsidRPr="00A341A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341AD">
        <w:rPr>
          <w:rFonts w:ascii="Times New Roman" w:hAnsi="Times New Roman" w:cs="Times New Roman"/>
          <w:sz w:val="28"/>
          <w:szCs w:val="28"/>
        </w:rPr>
        <w:t>.</w:t>
      </w:r>
    </w:p>
    <w:p w14:paraId="6086180E" w14:textId="77777777" w:rsidR="00E85BA7" w:rsidRPr="00A341AD" w:rsidRDefault="00E85BA7" w:rsidP="007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1AD">
        <w:rPr>
          <w:rFonts w:ascii="Times New Roman" w:hAnsi="Times New Roman" w:cs="Times New Roman"/>
          <w:sz w:val="28"/>
          <w:szCs w:val="28"/>
        </w:rPr>
        <w:t>В соответствии с Федеральным закон от 06.10.2003 года №131-ФЗ «Об общих принципах организации местного самоуправления в Российской Федерации», Постановлени</w:t>
      </w:r>
      <w:r w:rsidR="00323154" w:rsidRPr="00A341AD">
        <w:rPr>
          <w:rFonts w:ascii="Times New Roman" w:hAnsi="Times New Roman" w:cs="Times New Roman"/>
          <w:sz w:val="28"/>
          <w:szCs w:val="28"/>
        </w:rPr>
        <w:t>ем</w:t>
      </w:r>
      <w:r w:rsidRPr="00A341AD">
        <w:rPr>
          <w:rFonts w:ascii="Times New Roman" w:hAnsi="Times New Roman" w:cs="Times New Roman"/>
          <w:sz w:val="28"/>
          <w:szCs w:val="28"/>
        </w:rPr>
        <w:t xml:space="preserve"> Правительства РФ от 22 февраля 2012 года № 154 «О требованиях к схемам теплоснабжения, порядку их разработки и утверждения» </w:t>
      </w:r>
      <w:r w:rsidR="00905328" w:rsidRPr="00A341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341AD">
        <w:rPr>
          <w:rFonts w:ascii="Times New Roman" w:hAnsi="Times New Roman" w:cs="Times New Roman"/>
          <w:sz w:val="28"/>
          <w:szCs w:val="28"/>
        </w:rPr>
        <w:t>проводит актуализацию схем</w:t>
      </w:r>
      <w:r w:rsidR="00905328" w:rsidRPr="00A341AD">
        <w:rPr>
          <w:rFonts w:ascii="Times New Roman" w:hAnsi="Times New Roman" w:cs="Times New Roman"/>
          <w:sz w:val="28"/>
          <w:szCs w:val="28"/>
        </w:rPr>
        <w:t>ы</w:t>
      </w:r>
      <w:r w:rsidRPr="00A341AD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proofErr w:type="spellStart"/>
      <w:r w:rsidR="00905328" w:rsidRPr="00A341AD">
        <w:rPr>
          <w:rFonts w:ascii="Times New Roman" w:hAnsi="Times New Roman" w:cs="Times New Roman"/>
          <w:sz w:val="28"/>
          <w:szCs w:val="28"/>
        </w:rPr>
        <w:t>Новописцовского</w:t>
      </w:r>
      <w:proofErr w:type="spellEnd"/>
      <w:r w:rsidR="00905328" w:rsidRPr="00A341A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341AD">
        <w:rPr>
          <w:rFonts w:ascii="Times New Roman" w:hAnsi="Times New Roman" w:cs="Times New Roman"/>
          <w:sz w:val="28"/>
          <w:szCs w:val="28"/>
        </w:rPr>
        <w:t>.</w:t>
      </w:r>
    </w:p>
    <w:p w14:paraId="1355BF89" w14:textId="77777777" w:rsidR="007A1A8E" w:rsidRPr="00A341AD" w:rsidRDefault="007A1A8E" w:rsidP="007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1AD">
        <w:rPr>
          <w:rFonts w:ascii="Times New Roman" w:hAnsi="Times New Roman" w:cs="Times New Roman"/>
          <w:sz w:val="28"/>
          <w:szCs w:val="28"/>
        </w:rPr>
        <w:t>Срок и порядок предоставления предложений от теплоснабжающих и теплосетевых организаций и иных лиц по актуализации схемы теплоснабжения принимаются до 1 марта 20</w:t>
      </w:r>
      <w:r w:rsidR="0057266F">
        <w:rPr>
          <w:rFonts w:ascii="Times New Roman" w:hAnsi="Times New Roman" w:cs="Times New Roman"/>
          <w:sz w:val="28"/>
          <w:szCs w:val="28"/>
        </w:rPr>
        <w:t>21</w:t>
      </w:r>
      <w:r w:rsidR="00E260B5" w:rsidRPr="00A341AD">
        <w:rPr>
          <w:rFonts w:ascii="Times New Roman" w:hAnsi="Times New Roman" w:cs="Times New Roman"/>
          <w:sz w:val="28"/>
          <w:szCs w:val="28"/>
        </w:rPr>
        <w:t xml:space="preserve"> </w:t>
      </w:r>
      <w:r w:rsidRPr="00A341AD">
        <w:rPr>
          <w:rFonts w:ascii="Times New Roman" w:hAnsi="Times New Roman" w:cs="Times New Roman"/>
          <w:sz w:val="28"/>
          <w:szCs w:val="28"/>
        </w:rPr>
        <w:t xml:space="preserve">года в письменной форме в администрацию </w:t>
      </w:r>
      <w:proofErr w:type="spellStart"/>
      <w:r w:rsidR="00905328" w:rsidRPr="00A341AD">
        <w:rPr>
          <w:rFonts w:ascii="Times New Roman" w:hAnsi="Times New Roman" w:cs="Times New Roman"/>
          <w:sz w:val="28"/>
          <w:szCs w:val="28"/>
        </w:rPr>
        <w:t>Новописцовского</w:t>
      </w:r>
      <w:proofErr w:type="spellEnd"/>
      <w:r w:rsidR="00905328" w:rsidRPr="00A341A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341AD">
        <w:rPr>
          <w:rFonts w:ascii="Times New Roman" w:hAnsi="Times New Roman" w:cs="Times New Roman"/>
          <w:sz w:val="28"/>
          <w:szCs w:val="28"/>
        </w:rPr>
        <w:t xml:space="preserve"> по адресу: 1553</w:t>
      </w:r>
      <w:r w:rsidR="00905328" w:rsidRPr="00A341AD">
        <w:rPr>
          <w:rFonts w:ascii="Times New Roman" w:hAnsi="Times New Roman" w:cs="Times New Roman"/>
          <w:sz w:val="28"/>
          <w:szCs w:val="28"/>
        </w:rPr>
        <w:t>13</w:t>
      </w:r>
      <w:r w:rsidRPr="00A341AD">
        <w:rPr>
          <w:rFonts w:ascii="Times New Roman" w:hAnsi="Times New Roman" w:cs="Times New Roman"/>
          <w:sz w:val="28"/>
          <w:szCs w:val="28"/>
        </w:rPr>
        <w:t xml:space="preserve">, Ивановская область, </w:t>
      </w:r>
      <w:r w:rsidR="00905328" w:rsidRPr="00A341AD">
        <w:rPr>
          <w:rFonts w:ascii="Times New Roman" w:hAnsi="Times New Roman" w:cs="Times New Roman"/>
          <w:sz w:val="28"/>
          <w:szCs w:val="28"/>
        </w:rPr>
        <w:t>Вичугский район</w:t>
      </w:r>
      <w:r w:rsidRPr="00A341AD">
        <w:rPr>
          <w:rFonts w:ascii="Times New Roman" w:hAnsi="Times New Roman" w:cs="Times New Roman"/>
          <w:sz w:val="28"/>
          <w:szCs w:val="28"/>
        </w:rPr>
        <w:t xml:space="preserve">, </w:t>
      </w:r>
      <w:r w:rsidR="00905328" w:rsidRPr="00A341AD">
        <w:rPr>
          <w:rFonts w:ascii="Times New Roman" w:hAnsi="Times New Roman" w:cs="Times New Roman"/>
          <w:sz w:val="28"/>
          <w:szCs w:val="28"/>
        </w:rPr>
        <w:t>пос. Ново-Писцово</w:t>
      </w:r>
      <w:r w:rsidRPr="00A341AD">
        <w:rPr>
          <w:rFonts w:ascii="Times New Roman" w:hAnsi="Times New Roman" w:cs="Times New Roman"/>
          <w:sz w:val="28"/>
          <w:szCs w:val="28"/>
        </w:rPr>
        <w:t xml:space="preserve">, </w:t>
      </w:r>
      <w:r w:rsidR="00905328" w:rsidRPr="00A341AD">
        <w:rPr>
          <w:rFonts w:ascii="Times New Roman" w:hAnsi="Times New Roman" w:cs="Times New Roman"/>
          <w:sz w:val="28"/>
          <w:szCs w:val="28"/>
        </w:rPr>
        <w:t xml:space="preserve">пер. Почтовый, </w:t>
      </w:r>
      <w:r w:rsidRPr="00A341AD">
        <w:rPr>
          <w:rFonts w:ascii="Times New Roman" w:hAnsi="Times New Roman" w:cs="Times New Roman"/>
          <w:sz w:val="28"/>
          <w:szCs w:val="28"/>
        </w:rPr>
        <w:t xml:space="preserve">дом </w:t>
      </w:r>
      <w:r w:rsidR="00905328" w:rsidRPr="00A341AD">
        <w:rPr>
          <w:rFonts w:ascii="Times New Roman" w:hAnsi="Times New Roman" w:cs="Times New Roman"/>
          <w:sz w:val="28"/>
          <w:szCs w:val="28"/>
        </w:rPr>
        <w:t>5</w:t>
      </w:r>
      <w:r w:rsidRPr="00A341AD">
        <w:rPr>
          <w:rFonts w:ascii="Times New Roman" w:hAnsi="Times New Roman" w:cs="Times New Roman"/>
          <w:sz w:val="28"/>
          <w:szCs w:val="28"/>
        </w:rPr>
        <w:t xml:space="preserve">, телефон: (849354) </w:t>
      </w:r>
      <w:r w:rsidR="00905328" w:rsidRPr="00A341AD">
        <w:rPr>
          <w:rFonts w:ascii="Times New Roman" w:hAnsi="Times New Roman" w:cs="Times New Roman"/>
          <w:sz w:val="28"/>
          <w:szCs w:val="28"/>
        </w:rPr>
        <w:t>98408</w:t>
      </w:r>
      <w:r w:rsidRPr="00A341AD">
        <w:rPr>
          <w:rFonts w:ascii="Times New Roman" w:hAnsi="Times New Roman" w:cs="Times New Roman"/>
          <w:sz w:val="28"/>
          <w:szCs w:val="28"/>
        </w:rPr>
        <w:t xml:space="preserve">; факс: (849354) </w:t>
      </w:r>
      <w:r w:rsidR="00905328" w:rsidRPr="00A341AD">
        <w:rPr>
          <w:rFonts w:ascii="Times New Roman" w:hAnsi="Times New Roman" w:cs="Times New Roman"/>
          <w:sz w:val="28"/>
          <w:szCs w:val="28"/>
        </w:rPr>
        <w:t>98367</w:t>
      </w:r>
      <w:r w:rsidRPr="00A341AD">
        <w:rPr>
          <w:rFonts w:ascii="Times New Roman" w:hAnsi="Times New Roman" w:cs="Times New Roman"/>
          <w:sz w:val="28"/>
          <w:szCs w:val="28"/>
        </w:rPr>
        <w:t xml:space="preserve">; </w:t>
      </w:r>
      <w:r w:rsidRPr="00A341A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341AD">
        <w:rPr>
          <w:rFonts w:ascii="Times New Roman" w:hAnsi="Times New Roman" w:cs="Times New Roman"/>
          <w:sz w:val="28"/>
          <w:szCs w:val="28"/>
        </w:rPr>
        <w:t>-</w:t>
      </w:r>
      <w:r w:rsidRPr="00A341A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341AD">
        <w:rPr>
          <w:rFonts w:ascii="Times New Roman" w:hAnsi="Times New Roman" w:cs="Times New Roman"/>
          <w:sz w:val="28"/>
          <w:szCs w:val="28"/>
        </w:rPr>
        <w:t xml:space="preserve">: </w:t>
      </w:r>
      <w:r w:rsidR="00905328" w:rsidRPr="00A341AD">
        <w:rPr>
          <w:rFonts w:ascii="Times New Roman" w:hAnsi="Times New Roman" w:cs="Times New Roman"/>
          <w:sz w:val="28"/>
          <w:szCs w:val="28"/>
          <w:lang w:val="en-US"/>
        </w:rPr>
        <w:t>np</w:t>
      </w:r>
      <w:r w:rsidR="00905328" w:rsidRPr="00A341A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905328" w:rsidRPr="00A341AD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B72193" w:rsidRPr="00A341AD">
        <w:rPr>
          <w:rFonts w:ascii="Times New Roman" w:hAnsi="Times New Roman" w:cs="Times New Roman"/>
          <w:sz w:val="28"/>
          <w:szCs w:val="28"/>
        </w:rPr>
        <w:t>@</w:t>
      </w:r>
      <w:r w:rsidR="00B72193" w:rsidRPr="00A341A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72193" w:rsidRPr="00A341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72193" w:rsidRPr="00A341A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72193" w:rsidRPr="00A341AD">
        <w:rPr>
          <w:rFonts w:ascii="Times New Roman" w:hAnsi="Times New Roman" w:cs="Times New Roman"/>
          <w:sz w:val="28"/>
          <w:szCs w:val="28"/>
        </w:rPr>
        <w:t>.</w:t>
      </w:r>
    </w:p>
    <w:p w14:paraId="5BA19434" w14:textId="77777777" w:rsidR="00B72193" w:rsidRPr="00A341AD" w:rsidRDefault="00B72193" w:rsidP="007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BF79E3" w14:textId="77777777" w:rsidR="00E85BA7" w:rsidRPr="00A341AD" w:rsidRDefault="00E85BA7" w:rsidP="00E85BA7">
      <w:pPr>
        <w:rPr>
          <w:sz w:val="28"/>
          <w:szCs w:val="28"/>
        </w:rPr>
      </w:pPr>
    </w:p>
    <w:p w14:paraId="2CB3E1FE" w14:textId="77777777" w:rsidR="007A1A8E" w:rsidRPr="00A341AD" w:rsidRDefault="007A1A8E" w:rsidP="00E85BA7">
      <w:pPr>
        <w:rPr>
          <w:sz w:val="28"/>
          <w:szCs w:val="28"/>
        </w:rPr>
      </w:pPr>
    </w:p>
    <w:sectPr w:rsidR="007A1A8E" w:rsidRPr="00A341AD" w:rsidSect="0042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BA7"/>
    <w:rsid w:val="0009209F"/>
    <w:rsid w:val="00323154"/>
    <w:rsid w:val="00426C0D"/>
    <w:rsid w:val="004D74B2"/>
    <w:rsid w:val="004E1C5D"/>
    <w:rsid w:val="00506C6E"/>
    <w:rsid w:val="0057266F"/>
    <w:rsid w:val="005C378F"/>
    <w:rsid w:val="005C4565"/>
    <w:rsid w:val="00686944"/>
    <w:rsid w:val="00724941"/>
    <w:rsid w:val="007305F5"/>
    <w:rsid w:val="007A1A8E"/>
    <w:rsid w:val="008E70EF"/>
    <w:rsid w:val="00905328"/>
    <w:rsid w:val="00A341AD"/>
    <w:rsid w:val="00B72193"/>
    <w:rsid w:val="00B74056"/>
    <w:rsid w:val="00C76C77"/>
    <w:rsid w:val="00D10615"/>
    <w:rsid w:val="00D876E7"/>
    <w:rsid w:val="00D92828"/>
    <w:rsid w:val="00DD63B6"/>
    <w:rsid w:val="00E260B5"/>
    <w:rsid w:val="00E8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1DAF"/>
  <w15:docId w15:val="{CE82AAC9-20AE-4A9C-BB34-CA464279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1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GKH1</dc:creator>
  <cp:lastModifiedBy>Дмитрий ДК. Киселев</cp:lastModifiedBy>
  <cp:revision>7</cp:revision>
  <dcterms:created xsi:type="dcterms:W3CDTF">2020-01-13T09:03:00Z</dcterms:created>
  <dcterms:modified xsi:type="dcterms:W3CDTF">2021-01-15T07:07:00Z</dcterms:modified>
</cp:coreProperties>
</file>